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EE6E" w14:textId="0077C098" w:rsidR="003D1083" w:rsidRDefault="003D1083" w:rsidP="001562A0">
      <w:pPr>
        <w:pStyle w:val="Intestazione1"/>
        <w:tabs>
          <w:tab w:val="clear" w:pos="9638"/>
          <w:tab w:val="right" w:pos="9612"/>
        </w:tabs>
        <w:spacing w:line="300" w:lineRule="auto"/>
        <w:jc w:val="center"/>
        <w:rPr>
          <w:rFonts w:ascii="Arial" w:eastAsia="Arial" w:hAnsi="Arial" w:cs="Arial"/>
        </w:rPr>
      </w:pPr>
    </w:p>
    <w:p w14:paraId="1798A3C1" w14:textId="2C89E775" w:rsidR="000C0984" w:rsidRPr="00BA5D52" w:rsidRDefault="000C0984" w:rsidP="000C0984">
      <w:pPr>
        <w:pStyle w:val="Terminedefinizione"/>
        <w:ind w:left="5664" w:right="-1"/>
        <w:jc w:val="both"/>
        <w:rPr>
          <w:szCs w:val="24"/>
        </w:rPr>
      </w:pPr>
      <w:r>
        <w:rPr>
          <w:b/>
          <w:bCs/>
          <w:szCs w:val="24"/>
        </w:rPr>
        <w:t xml:space="preserve">AL </w:t>
      </w:r>
      <w:r w:rsidRPr="00BA5D52">
        <w:rPr>
          <w:b/>
          <w:bCs/>
          <w:szCs w:val="24"/>
        </w:rPr>
        <w:t>COMUNE DI FOLLONICA</w:t>
      </w:r>
    </w:p>
    <w:p w14:paraId="55CEDB29" w14:textId="4C8804AA" w:rsidR="000C0984" w:rsidRPr="00675D1F" w:rsidRDefault="000C0984" w:rsidP="000C0984">
      <w:pPr>
        <w:pStyle w:val="Terminedefinizione"/>
        <w:ind w:left="5664" w:right="-1"/>
        <w:jc w:val="both"/>
        <w:rPr>
          <w:bCs/>
          <w:i/>
          <w:iCs/>
          <w:szCs w:val="24"/>
        </w:rPr>
      </w:pPr>
      <w:r w:rsidRPr="00675D1F">
        <w:rPr>
          <w:bCs/>
          <w:i/>
          <w:iCs/>
          <w:szCs w:val="24"/>
        </w:rPr>
        <w:t>c.a. Segretario Generale</w:t>
      </w:r>
    </w:p>
    <w:p w14:paraId="7BBA88A3" w14:textId="1074419A" w:rsidR="000C0984" w:rsidRPr="00BA5D52" w:rsidRDefault="000C0984" w:rsidP="000C0984">
      <w:r w:rsidRPr="00BA5D52">
        <w:tab/>
      </w:r>
      <w:r w:rsidRPr="00BA5D52">
        <w:tab/>
      </w:r>
      <w:r w:rsidRPr="00BA5D52">
        <w:tab/>
      </w:r>
      <w:r w:rsidRPr="00BA5D52">
        <w:tab/>
      </w:r>
      <w:r w:rsidRPr="00BA5D52">
        <w:tab/>
      </w:r>
      <w:r w:rsidRPr="00BA5D52">
        <w:tab/>
      </w:r>
      <w:r w:rsidRPr="00BA5D52">
        <w:tab/>
      </w:r>
      <w:r>
        <w:t xml:space="preserve">          </w:t>
      </w:r>
      <w:r w:rsidRPr="00BA5D52">
        <w:t>Largo Cavallotti, 1</w:t>
      </w:r>
    </w:p>
    <w:p w14:paraId="56818111" w14:textId="77777777" w:rsidR="000C0984" w:rsidRPr="00BA5D52" w:rsidRDefault="000C0984" w:rsidP="000C0984">
      <w:pPr>
        <w:pStyle w:val="Terminedefinizione"/>
        <w:ind w:left="4956" w:right="-1" w:firstLine="708"/>
        <w:jc w:val="both"/>
        <w:rPr>
          <w:b/>
          <w:bCs/>
          <w:szCs w:val="24"/>
        </w:rPr>
      </w:pPr>
      <w:r w:rsidRPr="00BA5D52">
        <w:rPr>
          <w:szCs w:val="24"/>
        </w:rPr>
        <w:t>58022 -  Follonica (</w:t>
      </w:r>
      <w:r w:rsidRPr="00BA5D52">
        <w:rPr>
          <w:bCs/>
          <w:szCs w:val="24"/>
        </w:rPr>
        <w:t>GR)</w:t>
      </w:r>
      <w:r w:rsidRPr="00BA5D52">
        <w:rPr>
          <w:b/>
          <w:bCs/>
          <w:szCs w:val="24"/>
        </w:rPr>
        <w:t xml:space="preserve"> </w:t>
      </w:r>
    </w:p>
    <w:p w14:paraId="4141523A" w14:textId="44242214" w:rsidR="000C0984" w:rsidRPr="00FB588A" w:rsidRDefault="00FB588A" w:rsidP="00FB588A">
      <w:pPr>
        <w:spacing w:after="120"/>
        <w:jc w:val="center"/>
        <w:rPr>
          <w:b/>
          <w:i/>
        </w:rPr>
      </w:pPr>
      <w:r w:rsidRPr="00FB588A">
        <w:rPr>
          <w:b/>
          <w:i/>
        </w:rPr>
        <w:t xml:space="preserve">                                                                             follonica@postacert.toscana.it</w:t>
      </w:r>
    </w:p>
    <w:p w14:paraId="49D0C722" w14:textId="77777777" w:rsidR="00675D1F" w:rsidRDefault="00675D1F" w:rsidP="000C0984">
      <w:pPr>
        <w:suppressAutoHyphens/>
        <w:jc w:val="both"/>
        <w:rPr>
          <w:b/>
        </w:rPr>
      </w:pPr>
    </w:p>
    <w:p w14:paraId="01C79F18" w14:textId="040CEAC4" w:rsidR="003D1083" w:rsidRDefault="000C0984" w:rsidP="000C0984">
      <w:pPr>
        <w:suppressAutoHyphens/>
        <w:jc w:val="both"/>
        <w:rPr>
          <w:b/>
        </w:rPr>
      </w:pPr>
      <w:r w:rsidRPr="00675D1F">
        <w:rPr>
          <w:b/>
        </w:rPr>
        <w:t xml:space="preserve">OGGETTO: DOMANDA DI PARTECIPAZIONE ALLA PROCEDURA </w:t>
      </w:r>
      <w:r w:rsidR="00675D1F" w:rsidRPr="00675D1F">
        <w:rPr>
          <w:b/>
        </w:rPr>
        <w:t>COMPARATIVA PER</w:t>
      </w:r>
      <w:r w:rsidRPr="00675D1F">
        <w:rPr>
          <w:b/>
        </w:rPr>
        <w:t xml:space="preserve"> IL CONFERIMENTO </w:t>
      </w:r>
      <w:r w:rsidR="00675D1F" w:rsidRPr="00675D1F">
        <w:rPr>
          <w:b/>
        </w:rPr>
        <w:t xml:space="preserve">DI </w:t>
      </w:r>
      <w:r w:rsidR="007073A1" w:rsidRPr="007073A1">
        <w:rPr>
          <w:b/>
        </w:rPr>
        <w:t>INCARICO DI ELEVATA QUALIFICAZIONE</w:t>
      </w:r>
      <w:r w:rsidR="00CB06A7">
        <w:rPr>
          <w:b/>
        </w:rPr>
        <w:t xml:space="preserve"> SERVIZI ALLA PERSONA</w:t>
      </w:r>
      <w:r w:rsidRPr="00675D1F">
        <w:rPr>
          <w:b/>
        </w:rPr>
        <w:t>.</w:t>
      </w:r>
    </w:p>
    <w:p w14:paraId="2D1F9E2C" w14:textId="77777777" w:rsidR="00675D1F" w:rsidRPr="00675D1F" w:rsidRDefault="00675D1F" w:rsidP="000C0984">
      <w:pPr>
        <w:suppressAutoHyphens/>
        <w:jc w:val="both"/>
        <w:rPr>
          <w:b/>
        </w:rPr>
      </w:pPr>
    </w:p>
    <w:p w14:paraId="622F018E" w14:textId="270B6635" w:rsidR="003D1083" w:rsidRDefault="00C13FC4" w:rsidP="002D5CD7">
      <w:pPr>
        <w:suppressAutoHyphens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Visto l’avviso pubblico di cui all’oggetto;</w:t>
      </w:r>
    </w:p>
    <w:p w14:paraId="7B5CC48F" w14:textId="77777777" w:rsidR="000C0984" w:rsidRDefault="000C0984" w:rsidP="002D5CD7">
      <w:pPr>
        <w:suppressAutoHyphens/>
        <w:jc w:val="both"/>
        <w:rPr>
          <w:rStyle w:val="Nessuno"/>
          <w:rFonts w:ascii="Arial" w:eastAsia="Arial" w:hAnsi="Arial" w:cs="Arial"/>
        </w:rPr>
      </w:pPr>
    </w:p>
    <w:p w14:paraId="405B9A60" w14:textId="0B10CBDA" w:rsidR="003D1083" w:rsidRDefault="00C13FC4" w:rsidP="002D5CD7">
      <w:pPr>
        <w:suppressAutoHyphens/>
        <w:jc w:val="both"/>
        <w:rPr>
          <w:rFonts w:ascii="Arial" w:eastAsia="Arial" w:hAnsi="Arial" w:cs="Arial"/>
        </w:rPr>
      </w:pPr>
      <w:r>
        <w:rPr>
          <w:rStyle w:val="Nessuno"/>
          <w:sz w:val="22"/>
          <w:szCs w:val="22"/>
        </w:rPr>
        <w:t>Il/La sottoscritto/a………………………………………………………………</w:t>
      </w:r>
      <w:r w:rsidR="001562A0">
        <w:rPr>
          <w:rStyle w:val="Nessuno"/>
          <w:sz w:val="22"/>
          <w:szCs w:val="22"/>
        </w:rPr>
        <w:t>…</w:t>
      </w:r>
      <w:proofErr w:type="gramStart"/>
      <w:r w:rsidR="001562A0">
        <w:rPr>
          <w:rStyle w:val="Nessuno"/>
          <w:sz w:val="22"/>
          <w:szCs w:val="22"/>
        </w:rPr>
        <w:t>…….</w:t>
      </w:r>
      <w:proofErr w:type="gramEnd"/>
      <w:r w:rsidR="001562A0">
        <w:rPr>
          <w:rStyle w:val="Nessuno"/>
          <w:sz w:val="22"/>
          <w:szCs w:val="22"/>
        </w:rPr>
        <w:t>.</w:t>
      </w:r>
      <w:r>
        <w:rPr>
          <w:rStyle w:val="Nessuno"/>
          <w:sz w:val="22"/>
          <w:szCs w:val="22"/>
        </w:rPr>
        <w:t>…………….……….</w:t>
      </w:r>
    </w:p>
    <w:p w14:paraId="6B09E180" w14:textId="5E893303" w:rsidR="000C0984" w:rsidRDefault="00C13FC4" w:rsidP="00F806E5">
      <w:pPr>
        <w:suppressAutoHyphens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chiede di essere ammesso/a alla selezione per il conferimento d</w:t>
      </w:r>
      <w:r w:rsidR="000C0984">
        <w:rPr>
          <w:rStyle w:val="Nessuno"/>
          <w:sz w:val="22"/>
          <w:szCs w:val="22"/>
        </w:rPr>
        <w:t>el seguente</w:t>
      </w:r>
      <w:r>
        <w:rPr>
          <w:rStyle w:val="Nessuno"/>
          <w:sz w:val="22"/>
          <w:szCs w:val="22"/>
        </w:rPr>
        <w:t xml:space="preserve"> incarico di </w:t>
      </w:r>
      <w:r w:rsidR="00F806E5" w:rsidRPr="00F806E5">
        <w:rPr>
          <w:rStyle w:val="Nessuno"/>
          <w:sz w:val="22"/>
          <w:szCs w:val="22"/>
        </w:rPr>
        <w:t>E</w:t>
      </w:r>
      <w:r w:rsidR="00F806E5">
        <w:rPr>
          <w:rStyle w:val="Nessuno"/>
          <w:sz w:val="22"/>
          <w:szCs w:val="22"/>
        </w:rPr>
        <w:t xml:space="preserve">levata </w:t>
      </w:r>
      <w:r w:rsidR="00F806E5" w:rsidRPr="00F806E5">
        <w:rPr>
          <w:rStyle w:val="Nessuno"/>
          <w:sz w:val="22"/>
          <w:szCs w:val="22"/>
        </w:rPr>
        <w:t>Q</w:t>
      </w:r>
      <w:r w:rsidR="00F806E5">
        <w:rPr>
          <w:rStyle w:val="Nessuno"/>
          <w:sz w:val="22"/>
          <w:szCs w:val="22"/>
        </w:rPr>
        <w:t>ualificazione</w:t>
      </w:r>
      <w:r w:rsidR="00F806E5" w:rsidRPr="00F806E5">
        <w:rPr>
          <w:rStyle w:val="Nessuno"/>
          <w:sz w:val="22"/>
          <w:szCs w:val="22"/>
        </w:rPr>
        <w:t xml:space="preserve">. </w:t>
      </w:r>
      <w:r w:rsidR="00F806E5">
        <w:rPr>
          <w:rStyle w:val="Nessuno"/>
          <w:sz w:val="22"/>
          <w:szCs w:val="22"/>
        </w:rPr>
        <w:t>“</w:t>
      </w:r>
      <w:r w:rsidR="00B86E96">
        <w:rPr>
          <w:rStyle w:val="Nessuno"/>
          <w:sz w:val="22"/>
          <w:szCs w:val="22"/>
        </w:rPr>
        <w:t>Servizi alla P</w:t>
      </w:r>
      <w:r w:rsidR="00F806E5" w:rsidRPr="00F806E5">
        <w:rPr>
          <w:rStyle w:val="Nessuno"/>
          <w:sz w:val="22"/>
          <w:szCs w:val="22"/>
        </w:rPr>
        <w:t>ersona</w:t>
      </w:r>
      <w:r w:rsidR="00F806E5">
        <w:rPr>
          <w:rStyle w:val="Nessuno"/>
          <w:sz w:val="22"/>
          <w:szCs w:val="22"/>
        </w:rPr>
        <w:t>”.</w:t>
      </w:r>
    </w:p>
    <w:p w14:paraId="6E215173" w14:textId="7CFBC1E9" w:rsidR="000C0984" w:rsidRDefault="000C0984" w:rsidP="002D5CD7">
      <w:pPr>
        <w:suppressAutoHyphens/>
        <w:jc w:val="both"/>
        <w:rPr>
          <w:rStyle w:val="Nessuno"/>
          <w:sz w:val="22"/>
          <w:szCs w:val="22"/>
        </w:rPr>
      </w:pPr>
    </w:p>
    <w:p w14:paraId="6EF4FCF9" w14:textId="55659010" w:rsidR="003D1083" w:rsidRDefault="00C13FC4" w:rsidP="002D5CD7">
      <w:pPr>
        <w:suppressAutoHyphens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sz w:val="22"/>
          <w:szCs w:val="22"/>
        </w:rPr>
        <w:t>A tal fine</w:t>
      </w:r>
      <w:r w:rsidR="000C0984">
        <w:rPr>
          <w:rStyle w:val="Nessuno"/>
          <w:sz w:val="22"/>
          <w:szCs w:val="22"/>
        </w:rPr>
        <w:t>,</w:t>
      </w:r>
      <w:r>
        <w:rPr>
          <w:rStyle w:val="Nessuno"/>
          <w:sz w:val="22"/>
          <w:szCs w:val="22"/>
        </w:rPr>
        <w:t xml:space="preserve"> </w:t>
      </w:r>
      <w:r w:rsidR="000C0984" w:rsidRPr="000C0984">
        <w:rPr>
          <w:rStyle w:val="Nessuno"/>
          <w:sz w:val="22"/>
          <w:szCs w:val="22"/>
        </w:rPr>
        <w:t>consapevole delle sanzioni previste dall’art. 76 DPR 445/2000 per il caso di dichiarazioni false o mendaci, dichiara</w:t>
      </w:r>
      <w:r>
        <w:rPr>
          <w:rStyle w:val="Nessuno"/>
          <w:sz w:val="22"/>
          <w:szCs w:val="22"/>
        </w:rPr>
        <w:t xml:space="preserve"> quanto segue:</w:t>
      </w:r>
    </w:p>
    <w:p w14:paraId="4799C13C" w14:textId="77777777" w:rsidR="003D1083" w:rsidRDefault="003D1083" w:rsidP="002D5CD7">
      <w:pPr>
        <w:suppressAutoHyphens/>
        <w:jc w:val="both"/>
        <w:rPr>
          <w:rFonts w:ascii="Arial" w:eastAsia="Arial" w:hAnsi="Arial" w:cs="Arial"/>
        </w:rPr>
      </w:pPr>
    </w:p>
    <w:p w14:paraId="20A4E4B9" w14:textId="410CE372" w:rsidR="001562A0" w:rsidRPr="001562A0" w:rsidRDefault="001562A0" w:rsidP="001562A0">
      <w:pPr>
        <w:numPr>
          <w:ilvl w:val="0"/>
          <w:numId w:val="1"/>
        </w:numPr>
        <w:suppressAutoHyphens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Di </w:t>
      </w:r>
      <w:r w:rsidRPr="001562A0">
        <w:rPr>
          <w:rStyle w:val="Nessuno"/>
          <w:sz w:val="22"/>
          <w:szCs w:val="22"/>
        </w:rPr>
        <w:t xml:space="preserve">essere dipendente a tempo indeterminato del Comune di Follonica con inquadramento </w:t>
      </w:r>
      <w:r w:rsidR="007073A1" w:rsidRPr="007073A1">
        <w:rPr>
          <w:rStyle w:val="Nessuno"/>
          <w:sz w:val="22"/>
          <w:szCs w:val="22"/>
        </w:rPr>
        <w:t>nell’Area dei Funzionari e dell’Elevata qualificazione del CCNL del 16.11.2022</w:t>
      </w:r>
      <w:r w:rsidRPr="001562A0">
        <w:rPr>
          <w:rStyle w:val="Nessuno"/>
          <w:sz w:val="22"/>
          <w:szCs w:val="22"/>
        </w:rPr>
        <w:t>;</w:t>
      </w:r>
    </w:p>
    <w:p w14:paraId="70E75FC6" w14:textId="14368144" w:rsidR="001562A0" w:rsidRPr="001562A0" w:rsidRDefault="001562A0" w:rsidP="001562A0">
      <w:pPr>
        <w:numPr>
          <w:ilvl w:val="0"/>
          <w:numId w:val="1"/>
        </w:numPr>
        <w:suppressAutoHyphens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Di </w:t>
      </w:r>
      <w:r w:rsidRPr="001562A0">
        <w:rPr>
          <w:rStyle w:val="Nessuno"/>
          <w:sz w:val="22"/>
          <w:szCs w:val="22"/>
        </w:rPr>
        <w:t>avere un rapporto di lavoro a tempo pieno;</w:t>
      </w:r>
    </w:p>
    <w:p w14:paraId="77523593" w14:textId="0A09BE43" w:rsidR="001562A0" w:rsidRPr="001562A0" w:rsidRDefault="001562A0" w:rsidP="001562A0">
      <w:pPr>
        <w:numPr>
          <w:ilvl w:val="0"/>
          <w:numId w:val="1"/>
        </w:numPr>
        <w:suppressAutoHyphens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Di </w:t>
      </w:r>
      <w:r w:rsidRPr="001562A0">
        <w:rPr>
          <w:rStyle w:val="Nessuno"/>
          <w:sz w:val="22"/>
          <w:szCs w:val="22"/>
        </w:rPr>
        <w:t xml:space="preserve">non incorrere nelle condizioni ostative, previste dal “Piano triennale di prevenzione della corruzione” per le aree e i procedimenti ad elevato rischio, salvo eventuali deroghe che dovranno essere motivate per iscritto e che saranno rimesse a parere vincolante del Segretario generale </w:t>
      </w:r>
      <w:proofErr w:type="spellStart"/>
      <w:r w:rsidRPr="001562A0">
        <w:rPr>
          <w:rStyle w:val="Nessuno"/>
          <w:sz w:val="22"/>
          <w:szCs w:val="22"/>
        </w:rPr>
        <w:t>n.q</w:t>
      </w:r>
      <w:proofErr w:type="spellEnd"/>
      <w:r w:rsidRPr="001562A0">
        <w:rPr>
          <w:rStyle w:val="Nessuno"/>
          <w:sz w:val="22"/>
          <w:szCs w:val="22"/>
        </w:rPr>
        <w:t>. di Responsabile anticorruzione dell’ente;</w:t>
      </w:r>
    </w:p>
    <w:p w14:paraId="27DE31FA" w14:textId="0793B998" w:rsidR="001562A0" w:rsidRPr="001562A0" w:rsidRDefault="001562A0" w:rsidP="001562A0">
      <w:pPr>
        <w:numPr>
          <w:ilvl w:val="0"/>
          <w:numId w:val="1"/>
        </w:numPr>
        <w:suppressAutoHyphens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Di </w:t>
      </w:r>
      <w:r w:rsidRPr="001562A0">
        <w:rPr>
          <w:rStyle w:val="Nessuno"/>
          <w:sz w:val="22"/>
          <w:szCs w:val="22"/>
        </w:rPr>
        <w:t>non aver subito sanzioni disciplinari superiori a tre mesi negli ultimi tre anni;</w:t>
      </w:r>
    </w:p>
    <w:p w14:paraId="77103B25" w14:textId="29FAAF94" w:rsidR="001562A0" w:rsidRDefault="001562A0" w:rsidP="001562A0">
      <w:pPr>
        <w:numPr>
          <w:ilvl w:val="0"/>
          <w:numId w:val="1"/>
        </w:numPr>
        <w:suppressAutoHyphens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Di </w:t>
      </w:r>
      <w:r w:rsidRPr="001562A0">
        <w:rPr>
          <w:rStyle w:val="Nessuno"/>
          <w:sz w:val="22"/>
          <w:szCs w:val="22"/>
        </w:rPr>
        <w:t xml:space="preserve">non incorrere nelle condizioni di inconferibilità di incarichi ai sensi del D.Lgs. n. 39/2016 e D.P.R. 62/2013 e </w:t>
      </w:r>
      <w:proofErr w:type="spellStart"/>
      <w:r w:rsidRPr="001562A0">
        <w:rPr>
          <w:rStyle w:val="Nessuno"/>
          <w:sz w:val="22"/>
          <w:szCs w:val="22"/>
        </w:rPr>
        <w:t>s.m.i.</w:t>
      </w:r>
      <w:proofErr w:type="spellEnd"/>
    </w:p>
    <w:p w14:paraId="112E96DD" w14:textId="5080DB40" w:rsidR="001562A0" w:rsidRPr="001562A0" w:rsidRDefault="001562A0" w:rsidP="001562A0">
      <w:pPr>
        <w:numPr>
          <w:ilvl w:val="0"/>
          <w:numId w:val="1"/>
        </w:numPr>
        <w:suppressAutoHyphens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Di </w:t>
      </w:r>
      <w:r w:rsidRPr="001562A0">
        <w:rPr>
          <w:rStyle w:val="Nessuno"/>
          <w:sz w:val="22"/>
          <w:szCs w:val="22"/>
        </w:rPr>
        <w:t>impegn</w:t>
      </w:r>
      <w:r>
        <w:rPr>
          <w:rStyle w:val="Nessuno"/>
          <w:sz w:val="22"/>
          <w:szCs w:val="22"/>
        </w:rPr>
        <w:t>arsi espressamente</w:t>
      </w:r>
      <w:r w:rsidRPr="001562A0">
        <w:rPr>
          <w:rStyle w:val="Nessuno"/>
          <w:sz w:val="22"/>
          <w:szCs w:val="22"/>
        </w:rPr>
        <w:t xml:space="preserve"> a garantire la continuità delle mansioni e dei servizi svolti, fino a diversa soluzione organizzativa ritenuta idonea dal Dirigente di riferimento ovvero dai Dirigenti dei diversi settori coinvolti</w:t>
      </w:r>
      <w:r>
        <w:rPr>
          <w:rStyle w:val="Nessuno"/>
          <w:sz w:val="22"/>
          <w:szCs w:val="22"/>
        </w:rPr>
        <w:t xml:space="preserve">, in caso di </w:t>
      </w:r>
      <w:r w:rsidRPr="001562A0">
        <w:rPr>
          <w:rStyle w:val="Nessuno"/>
          <w:sz w:val="22"/>
          <w:szCs w:val="22"/>
        </w:rPr>
        <w:t>conferimento d</w:t>
      </w:r>
      <w:r>
        <w:rPr>
          <w:rStyle w:val="Nessuno"/>
          <w:sz w:val="22"/>
          <w:szCs w:val="22"/>
        </w:rPr>
        <w:t xml:space="preserve">i </w:t>
      </w:r>
      <w:r w:rsidRPr="001562A0">
        <w:rPr>
          <w:rStyle w:val="Nessuno"/>
          <w:sz w:val="22"/>
          <w:szCs w:val="22"/>
        </w:rPr>
        <w:t>incarico di posizione organizzativa nell’ambito di un Ufficio/Servizio/Settore diverso da quello di appartenenza</w:t>
      </w:r>
      <w:r>
        <w:rPr>
          <w:rStyle w:val="Nessuno"/>
          <w:sz w:val="22"/>
          <w:szCs w:val="22"/>
        </w:rPr>
        <w:t>;</w:t>
      </w:r>
    </w:p>
    <w:p w14:paraId="47B1DAE5" w14:textId="77777777" w:rsidR="003D1083" w:rsidRDefault="00C13FC4" w:rsidP="002D5CD7">
      <w:pPr>
        <w:numPr>
          <w:ilvl w:val="0"/>
          <w:numId w:val="1"/>
        </w:numPr>
        <w:suppressAutoHyphens/>
        <w:jc w:val="both"/>
      </w:pPr>
      <w:bookmarkStart w:id="0" w:name="_Hlk85643793"/>
      <w:r>
        <w:rPr>
          <w:rStyle w:val="Nessuno"/>
          <w:sz w:val="22"/>
          <w:szCs w:val="22"/>
        </w:rPr>
        <w:t xml:space="preserve">Di </w:t>
      </w:r>
      <w:bookmarkEnd w:id="0"/>
      <w:r>
        <w:rPr>
          <w:rStyle w:val="Nessuno"/>
          <w:sz w:val="22"/>
          <w:szCs w:val="22"/>
        </w:rPr>
        <w:t>aver preso visione e di accettare in modo pieno ed incondizionato le disposizioni contenute nel bando;</w:t>
      </w:r>
    </w:p>
    <w:p w14:paraId="0D276906" w14:textId="5692F91D" w:rsidR="003D1083" w:rsidRDefault="00C13FC4" w:rsidP="002D5CD7">
      <w:pPr>
        <w:numPr>
          <w:ilvl w:val="0"/>
          <w:numId w:val="1"/>
        </w:numPr>
        <w:suppressAutoHyphens/>
        <w:jc w:val="both"/>
      </w:pPr>
      <w:r>
        <w:rPr>
          <w:rStyle w:val="Nessuno"/>
          <w:rFonts w:eastAsia="Arial" w:cs="Arial"/>
          <w:sz w:val="22"/>
          <w:szCs w:val="22"/>
        </w:rPr>
        <w:t xml:space="preserve">Di acconsentire al trattamento dei dati così come da </w:t>
      </w:r>
      <w:r w:rsidR="002D5CD7">
        <w:rPr>
          <w:rStyle w:val="Nessuno"/>
          <w:rFonts w:eastAsia="Arial" w:cs="Arial"/>
          <w:sz w:val="22"/>
          <w:szCs w:val="22"/>
        </w:rPr>
        <w:t>apposita</w:t>
      </w:r>
      <w:r>
        <w:rPr>
          <w:rStyle w:val="Nessuno"/>
          <w:rFonts w:eastAsia="Arial" w:cs="Arial"/>
          <w:sz w:val="22"/>
          <w:szCs w:val="22"/>
        </w:rPr>
        <w:t xml:space="preserve"> informativa</w:t>
      </w:r>
      <w:r w:rsidR="00DB08DF">
        <w:rPr>
          <w:rStyle w:val="Nessuno"/>
          <w:rFonts w:eastAsia="Arial" w:cs="Arial"/>
          <w:sz w:val="22"/>
          <w:szCs w:val="22"/>
        </w:rPr>
        <w:t>,</w:t>
      </w:r>
      <w:r>
        <w:rPr>
          <w:rStyle w:val="Nessuno"/>
          <w:rFonts w:eastAsia="Arial" w:cs="Arial"/>
          <w:sz w:val="22"/>
          <w:szCs w:val="22"/>
        </w:rPr>
        <w:t xml:space="preserve"> ai sensi e per gli effetti di cui al D.Lgs. n.196/2003, così come modificato ed integrato dal D.Lgs. n.101/2018 in applicazione del reg. UE n.679/2016</w:t>
      </w:r>
      <w:r w:rsidR="00DB08DF">
        <w:rPr>
          <w:rStyle w:val="Nessuno"/>
          <w:rFonts w:eastAsia="Arial" w:cs="Arial"/>
          <w:sz w:val="22"/>
          <w:szCs w:val="22"/>
        </w:rPr>
        <w:t>, pubblicata in Amministrazione Trasparente.</w:t>
      </w:r>
    </w:p>
    <w:p w14:paraId="3BF4B8E3" w14:textId="77777777" w:rsidR="003D1083" w:rsidRDefault="003D1083" w:rsidP="002D5CD7">
      <w:pPr>
        <w:suppressAutoHyphens/>
        <w:ind w:left="1113"/>
        <w:jc w:val="both"/>
        <w:rPr>
          <w:rStyle w:val="Nessuno"/>
        </w:rPr>
      </w:pPr>
    </w:p>
    <w:p w14:paraId="3665AEA9" w14:textId="77777777" w:rsidR="003D1083" w:rsidRDefault="00C13FC4" w:rsidP="002D5CD7">
      <w:pPr>
        <w:suppressAutoHyphens/>
        <w:jc w:val="both"/>
      </w:pPr>
      <w:r>
        <w:rPr>
          <w:rStyle w:val="Nessuno"/>
          <w:rFonts w:eastAsia="Arial Unicode MS" w:cs="Arial Unicode MS"/>
          <w:b/>
          <w:bCs/>
          <w:sz w:val="22"/>
          <w:szCs w:val="22"/>
          <w:u w:val="single"/>
        </w:rPr>
        <w:t>Allega:</w:t>
      </w:r>
    </w:p>
    <w:p w14:paraId="75EA6D32" w14:textId="77777777" w:rsidR="003D1083" w:rsidRDefault="00C13FC4" w:rsidP="002D5CD7">
      <w:pPr>
        <w:numPr>
          <w:ilvl w:val="0"/>
          <w:numId w:val="2"/>
        </w:numPr>
        <w:suppressAutoHyphens/>
        <w:jc w:val="both"/>
      </w:pPr>
      <w:r>
        <w:rPr>
          <w:rStyle w:val="Nessuno"/>
          <w:sz w:val="22"/>
          <w:szCs w:val="22"/>
        </w:rPr>
        <w:t>fotocopia di un documento di riconoscimento in corso di validità</w:t>
      </w:r>
    </w:p>
    <w:p w14:paraId="3D6C1545" w14:textId="77777777" w:rsidR="003D1083" w:rsidRDefault="00C13FC4">
      <w:pPr>
        <w:numPr>
          <w:ilvl w:val="0"/>
          <w:numId w:val="2"/>
        </w:numPr>
        <w:suppressAutoHyphens/>
        <w:ind w:left="720" w:hanging="360"/>
        <w:jc w:val="both"/>
      </w:pPr>
      <w:r>
        <w:rPr>
          <w:rStyle w:val="Nessuno"/>
          <w:rFonts w:eastAsia="Arial" w:cs="Arial"/>
          <w:i/>
          <w:iCs/>
          <w:sz w:val="22"/>
          <w:szCs w:val="22"/>
        </w:rPr>
        <w:t>curriculum vitae</w:t>
      </w:r>
      <w:r>
        <w:rPr>
          <w:rStyle w:val="Nessuno"/>
          <w:rFonts w:eastAsia="Arial" w:cs="Arial"/>
          <w:sz w:val="22"/>
          <w:szCs w:val="22"/>
        </w:rPr>
        <w:t xml:space="preserve"> e professionale </w:t>
      </w:r>
    </w:p>
    <w:p w14:paraId="37F2C4CD" w14:textId="77777777" w:rsidR="003D1083" w:rsidRDefault="003D1083">
      <w:pPr>
        <w:suppressAutoHyphens/>
        <w:ind w:left="720"/>
        <w:jc w:val="both"/>
        <w:rPr>
          <w:rStyle w:val="Nessuno"/>
          <w:sz w:val="22"/>
          <w:szCs w:val="22"/>
          <w:highlight w:val="yellow"/>
        </w:rPr>
      </w:pPr>
    </w:p>
    <w:p w14:paraId="7774B60D" w14:textId="77777777" w:rsidR="003D1083" w:rsidRDefault="003D1083">
      <w:pPr>
        <w:suppressAutoHyphens/>
        <w:ind w:left="720"/>
        <w:jc w:val="both"/>
        <w:rPr>
          <w:rStyle w:val="Nessuno"/>
          <w:sz w:val="22"/>
          <w:szCs w:val="22"/>
          <w:highlight w:val="yellow"/>
        </w:rPr>
      </w:pPr>
    </w:p>
    <w:p w14:paraId="4EA67F08" w14:textId="1CB66D91" w:rsidR="003D1083" w:rsidRDefault="000C0984">
      <w:pPr>
        <w:suppressAutoHyphens/>
        <w:jc w:val="both"/>
        <w:rPr>
          <w:rFonts w:ascii="Arial" w:eastAsia="Arial" w:hAnsi="Arial" w:cs="Arial"/>
        </w:rPr>
      </w:pPr>
      <w:r>
        <w:rPr>
          <w:rStyle w:val="Nessuno"/>
          <w:sz w:val="22"/>
          <w:szCs w:val="22"/>
        </w:rPr>
        <w:t>Follonica</w:t>
      </w:r>
      <w:r w:rsidR="00C13FC4">
        <w:rPr>
          <w:rStyle w:val="Nessuno"/>
          <w:sz w:val="22"/>
          <w:szCs w:val="22"/>
        </w:rPr>
        <w:t>, _______________</w:t>
      </w:r>
    </w:p>
    <w:p w14:paraId="646440D4" w14:textId="77777777" w:rsidR="003D1083" w:rsidRDefault="00C13FC4">
      <w:pPr>
        <w:suppressAutoHyphens/>
        <w:jc w:val="right"/>
        <w:rPr>
          <w:rStyle w:val="Nessuno"/>
          <w:rFonts w:ascii="Arial" w:eastAsia="Arial" w:hAnsi="Arial" w:cs="Arial"/>
        </w:rPr>
      </w:pPr>
      <w:r>
        <w:rPr>
          <w:rStyle w:val="Nessuno"/>
          <w:sz w:val="22"/>
          <w:szCs w:val="22"/>
        </w:rPr>
        <w:t>Firma ______________________</w:t>
      </w:r>
    </w:p>
    <w:p w14:paraId="7517E692" w14:textId="77777777" w:rsidR="003D1083" w:rsidRDefault="003D1083">
      <w:pPr>
        <w:suppressAutoHyphens/>
        <w:rPr>
          <w:rStyle w:val="Nessuno"/>
          <w:rFonts w:ascii="Arial" w:eastAsia="Arial" w:hAnsi="Arial" w:cs="Arial"/>
          <w:b/>
          <w:bCs/>
          <w:u w:val="single"/>
        </w:rPr>
      </w:pPr>
    </w:p>
    <w:p w14:paraId="0BF7D2A3" w14:textId="77777777" w:rsidR="003D1083" w:rsidRDefault="003D1083">
      <w:pPr>
        <w:suppressAutoHyphens/>
        <w:ind w:left="1080"/>
        <w:jc w:val="both"/>
      </w:pPr>
    </w:p>
    <w:sectPr w:rsidR="003D1083">
      <w:headerReference w:type="default" r:id="rId7"/>
      <w:footerReference w:type="default" r:id="rId8"/>
      <w:pgSz w:w="11906" w:h="16838"/>
      <w:pgMar w:top="1079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B49E" w14:textId="77777777" w:rsidR="00E230FB" w:rsidRDefault="00E230FB">
      <w:r>
        <w:separator/>
      </w:r>
    </w:p>
  </w:endnote>
  <w:endnote w:type="continuationSeparator" w:id="0">
    <w:p w14:paraId="6398093F" w14:textId="77777777" w:rsidR="00E230FB" w:rsidRDefault="00E2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356" w14:textId="77777777" w:rsidR="003D1083" w:rsidRDefault="003D1083">
    <w:pPr>
      <w:pStyle w:val="Pidipagina1"/>
      <w:tabs>
        <w:tab w:val="clear" w:pos="9638"/>
        <w:tab w:val="right" w:pos="961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3EC2" w14:textId="77777777" w:rsidR="00E230FB" w:rsidRDefault="00E230FB">
      <w:r>
        <w:separator/>
      </w:r>
    </w:p>
  </w:footnote>
  <w:footnote w:type="continuationSeparator" w:id="0">
    <w:p w14:paraId="40CAD00A" w14:textId="77777777" w:rsidR="00E230FB" w:rsidRDefault="00E2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5A3E" w14:textId="77777777" w:rsidR="003D1083" w:rsidRDefault="00C13FC4">
    <w:pPr>
      <w:pStyle w:val="Intestazioneepidipagina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68557244" wp14:editId="310D8614">
              <wp:simplePos x="0" y="0"/>
              <wp:positionH relativeFrom="page">
                <wp:posOffset>6625590</wp:posOffset>
              </wp:positionH>
              <wp:positionV relativeFrom="page">
                <wp:posOffset>10014585</wp:posOffset>
              </wp:positionV>
              <wp:extent cx="226060" cy="201930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360" cy="20124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DD6BE7" w14:textId="5D7D56D6" w:rsidR="003D1083" w:rsidRDefault="00C13FC4">
                          <w:pPr>
                            <w:pStyle w:val="Pidipagina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6E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45720" r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557244" id="officeArt object" o:spid="_x0000_s1026" style="position:absolute;margin-left:521.7pt;margin-top:788.55pt;width:17.8pt;height:15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" filled="f" stroked="f" strokeweight=".35mm">
              <v:textbox inset="3.6pt,,3.6pt">
                <w:txbxContent>
                  <w:p w14:paraId="6EDD6BE7" w14:textId="5D7D56D6" w:rsidR="003D1083" w:rsidRDefault="00C13FC4">
                    <w:pPr>
                      <w:pStyle w:val="Pidipagina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6E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5382"/>
    <w:multiLevelType w:val="hybridMultilevel"/>
    <w:tmpl w:val="C63A4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A0A96"/>
    <w:multiLevelType w:val="multilevel"/>
    <w:tmpl w:val="9C586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212A87"/>
    <w:multiLevelType w:val="multilevel"/>
    <w:tmpl w:val="9458633E"/>
    <w:lvl w:ilvl="0">
      <w:start w:val="1"/>
      <w:numFmt w:val="decimal"/>
      <w:lvlText w:val="%1."/>
      <w:lvlJc w:val="left"/>
      <w:pPr>
        <w:ind w:left="75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7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87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91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3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47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7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507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6C8E4BFD"/>
    <w:multiLevelType w:val="multilevel"/>
    <w:tmpl w:val="00AAB6DC"/>
    <w:lvl w:ilvl="0">
      <w:start w:val="1"/>
      <w:numFmt w:val="decimal"/>
      <w:lvlText w:val="%1."/>
      <w:lvlJc w:val="left"/>
      <w:pPr>
        <w:ind w:left="75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7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87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91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3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47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7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507" w:hanging="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 w16cid:durableId="888035941">
    <w:abstractNumId w:val="3"/>
  </w:num>
  <w:num w:numId="2" w16cid:durableId="1717462835">
    <w:abstractNumId w:val="2"/>
  </w:num>
  <w:num w:numId="3" w16cid:durableId="137957490">
    <w:abstractNumId w:val="1"/>
  </w:num>
  <w:num w:numId="4" w16cid:durableId="7520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83"/>
    <w:rsid w:val="000654B8"/>
    <w:rsid w:val="00085C30"/>
    <w:rsid w:val="000C0984"/>
    <w:rsid w:val="001562A0"/>
    <w:rsid w:val="002D5CD7"/>
    <w:rsid w:val="003D1083"/>
    <w:rsid w:val="0061096E"/>
    <w:rsid w:val="00675D1F"/>
    <w:rsid w:val="007073A1"/>
    <w:rsid w:val="007C543B"/>
    <w:rsid w:val="00A268B2"/>
    <w:rsid w:val="00B86E96"/>
    <w:rsid w:val="00C13FC4"/>
    <w:rsid w:val="00CB06A7"/>
    <w:rsid w:val="00D47184"/>
    <w:rsid w:val="00D90A34"/>
    <w:rsid w:val="00DB08DF"/>
    <w:rsid w:val="00E175B5"/>
    <w:rsid w:val="00E230FB"/>
    <w:rsid w:val="00EB09A2"/>
    <w:rsid w:val="00F806E5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7FB0"/>
  <w15:docId w15:val="{7201C52F-8D3B-4E7F-B7B1-EC2279B0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A"/>
      <w:sz w:val="24"/>
      <w:szCs w:val="24"/>
      <w:u w:color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FFFFFF"/>
    </w:rPr>
  </w:style>
  <w:style w:type="character" w:customStyle="1" w:styleId="Nessuno">
    <w:name w:val="Nessuno"/>
    <w:qFormat/>
  </w:style>
  <w:style w:type="character" w:customStyle="1" w:styleId="Hyperlink0">
    <w:name w:val="Hyperlink.0"/>
    <w:basedOn w:val="Nessuno"/>
    <w:qFormat/>
    <w:rPr>
      <w:color w:val="0000FF"/>
      <w:u w:val="single" w:color="0000FF"/>
    </w:rPr>
  </w:style>
  <w:style w:type="character" w:customStyle="1" w:styleId="Hyperlink1">
    <w:name w:val="Hyperlink.1"/>
    <w:basedOn w:val="Nessuno"/>
    <w:qFormat/>
    <w:rPr>
      <w:color w:val="0000FF"/>
      <w:sz w:val="22"/>
      <w:szCs w:val="22"/>
      <w:u w:val="single" w:color="0000FF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FFFFFF"/>
    </w:rPr>
  </w:style>
  <w:style w:type="paragraph" w:customStyle="1" w:styleId="Pidipagina1">
    <w:name w:val="Piè di pagina1"/>
    <w:qFormat/>
    <w:pPr>
      <w:tabs>
        <w:tab w:val="center" w:pos="4819"/>
        <w:tab w:val="right" w:pos="9638"/>
      </w:tabs>
    </w:pPr>
    <w:rPr>
      <w:rFonts w:cs="Arial Unicode MS"/>
      <w:color w:val="00000A"/>
      <w:sz w:val="24"/>
      <w:szCs w:val="24"/>
      <w:u w:color="00000A"/>
    </w:rPr>
  </w:style>
  <w:style w:type="paragraph" w:customStyle="1" w:styleId="Intestazione1">
    <w:name w:val="Intestazione1"/>
    <w:qFormat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customStyle="1" w:styleId="Titolo31">
    <w:name w:val="Titolo 31"/>
    <w:qFormat/>
    <w:pPr>
      <w:keepNext/>
      <w:spacing w:before="240" w:after="60"/>
      <w:jc w:val="center"/>
      <w:outlineLvl w:val="2"/>
    </w:pPr>
    <w:rPr>
      <w:rFonts w:ascii="Cambria" w:eastAsia="Cambria" w:hAnsi="Cambria" w:cs="Cambria"/>
      <w:b/>
      <w:bCs/>
      <w:color w:val="00000A"/>
      <w:sz w:val="26"/>
      <w:szCs w:val="26"/>
      <w:u w:color="00000A"/>
    </w:rPr>
  </w:style>
  <w:style w:type="paragraph" w:styleId="Paragrafoelenco">
    <w:name w:val="List Paragraph"/>
    <w:qFormat/>
    <w:pPr>
      <w:ind w:left="720"/>
    </w:pPr>
    <w:rPr>
      <w:rFonts w:eastAsia="Times New Roman"/>
      <w:color w:val="00000A"/>
      <w:sz w:val="24"/>
      <w:szCs w:val="24"/>
      <w:u w:color="00000A"/>
    </w:r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numbering" w:customStyle="1" w:styleId="Stileimportato3">
    <w:name w:val="Stile importato 3"/>
    <w:qFormat/>
  </w:style>
  <w:style w:type="numbering" w:customStyle="1" w:styleId="Stileimportato4">
    <w:name w:val="Stile importato 4"/>
    <w:qFormat/>
  </w:style>
  <w:style w:type="numbering" w:customStyle="1" w:styleId="Stileimportato5">
    <w:name w:val="Stile importato 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rminedefinizione">
    <w:name w:val="Termine definizione"/>
    <w:basedOn w:val="Normale"/>
    <w:next w:val="Normale"/>
    <w:rsid w:val="000C0984"/>
    <w:rPr>
      <w:snapToGrid w:val="0"/>
      <w:color w:val="auto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FRANK FOIS</dc:creator>
  <dc:description/>
  <cp:lastModifiedBy>mdavino</cp:lastModifiedBy>
  <cp:revision>2</cp:revision>
  <cp:lastPrinted>2021-09-29T11:25:00Z</cp:lastPrinted>
  <dcterms:created xsi:type="dcterms:W3CDTF">2023-11-14T14:07:00Z</dcterms:created>
  <dcterms:modified xsi:type="dcterms:W3CDTF">2023-11-14T14:07:00Z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